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D954ED" w14:textId="77777777" w:rsidR="003031D5" w:rsidRDefault="003031D5" w:rsidP="003031D5">
      <w:bookmarkStart w:id="0" w:name="_GoBack"/>
      <w:bookmarkEnd w:id="0"/>
    </w:p>
    <w:p w14:paraId="3D9BE90E" w14:textId="77777777" w:rsidR="003031D5" w:rsidRDefault="003031D5" w:rsidP="003031D5"/>
    <w:p w14:paraId="21489993" w14:textId="77777777" w:rsidR="003031D5" w:rsidRDefault="003031D5" w:rsidP="003031D5"/>
    <w:p w14:paraId="79386DEC" w14:textId="77777777" w:rsidR="003031D5" w:rsidRDefault="003031D5" w:rsidP="003031D5"/>
    <w:p w14:paraId="47BEC556" w14:textId="2F2D6484" w:rsidR="00FE159A" w:rsidRPr="00FE159A" w:rsidRDefault="00FE159A" w:rsidP="00FE159A">
      <w:pPr>
        <w:rPr>
          <w:lang w:val="en-US"/>
        </w:rPr>
      </w:pPr>
      <w:r w:rsidRPr="00FE159A">
        <w:rPr>
          <w:lang w:val="en-US"/>
        </w:rPr>
        <w:t>13.07.2016</w:t>
      </w:r>
    </w:p>
    <w:p w14:paraId="4DA1019B" w14:textId="1E43E286" w:rsidR="00FE159A" w:rsidRPr="00FE159A" w:rsidRDefault="00FE159A" w:rsidP="00FE159A">
      <w:pPr>
        <w:rPr>
          <w:b/>
        </w:rPr>
      </w:pPr>
      <w:r w:rsidRPr="00FE159A">
        <w:rPr>
          <w:b/>
        </w:rPr>
        <w:t>Напряжение нарастает</w:t>
      </w:r>
    </w:p>
    <w:p w14:paraId="5855F7BE" w14:textId="34C77E7C" w:rsidR="00FE159A" w:rsidRPr="00FE159A" w:rsidRDefault="00FE159A" w:rsidP="00FE159A">
      <w:pPr>
        <w:rPr>
          <w:i/>
        </w:rPr>
      </w:pPr>
      <w:r w:rsidRPr="00FE159A">
        <w:rPr>
          <w:i/>
        </w:rPr>
        <w:t>Погода успокоилась – турнирная борьба обострилась: первые три места в общем зачёте разделяют 2 очка.</w:t>
      </w:r>
    </w:p>
    <w:p w14:paraId="37FD0009" w14:textId="77777777" w:rsidR="00FE159A" w:rsidRDefault="00FE159A" w:rsidP="00FE159A">
      <w:r>
        <w:t xml:space="preserve">В Яхт-клубе Санкт-Петербурга 13 июля продолжились гонки Открытого чемпионата России в классе Дракон. Как и ожидалось, борьба за титул чемпиона страны развернулась между фаворитами чемпионата – действующим чемпионом, петербуржцем Дмитрием Самохиным и экипажем московского яхт-клуба «Пирогово» под управлением Анатолия Логинова. В течение дня каждый из экипажей был первым на финише. </w:t>
      </w:r>
    </w:p>
    <w:p w14:paraId="4703A6C7" w14:textId="77777777" w:rsidR="00FE159A" w:rsidRDefault="00FE159A" w:rsidP="00FE159A">
      <w:r>
        <w:t xml:space="preserve">По итогам сегодняшнего дня, действующий чемпион страны Дмитрий Самохин (RUS 76) приблизился в турнирной таблице к Анатолию Логинову (RUS 27): 13 очков против 11-ти. При этом, Маркус Бреннеке (GER 11) вообще сравнялся с лидером: на счету немецкого экипажа те же 11 очков после четырёх гонок. Василий Сенаторов (RUS 34) и Максим Семерханов (RUS 31) поменялись местами (5-е и 6-е), Леонид Клепиков (RUS 81) уступил две позиции (с 9-го опустился на 11-е). Самый впечатляющий прорыв в турнирной таблице совершил экипаж Михаила Чайкина (RUS 91): с 18 места днем ранее, петербуржец поднялся на 10-е. </w:t>
      </w:r>
    </w:p>
    <w:p w14:paraId="72562722" w14:textId="110F747F" w:rsidR="00FE159A" w:rsidRDefault="00FE159A" w:rsidP="00FE159A">
      <w:r>
        <w:t>Старт гонок второго дня соревнований был дан по расписанию. Уже на первом старте две лодки были дисквалифицированы: фальстартами «отметились» Леонид Клепиков (RUS 81) и Хьюго Стейнбек (SUI 311). Стремясь упрочнить статус лидера, Анатолий Логинов (RUS 27) возглавил флот сразу после старта. На  дистанции сравниться с ним по скорости удавалось только экипажу Маркуса Бреннеке (GER 11).</w:t>
      </w:r>
    </w:p>
    <w:p w14:paraId="1966D3C1" w14:textId="77777777" w:rsidR="00FE159A" w:rsidRDefault="00FE159A" w:rsidP="00FE159A">
      <w:r>
        <w:t>На второй петле ветер стал стихать, и расстановка экипажей на финише оказалась предрешена: Логинов – первый, Бреннеке, с небольшим отставанием, – второй. Третьим, финишировал Василий Сенаторов (RUS 34).</w:t>
      </w:r>
    </w:p>
    <w:p w14:paraId="6EBDE7C4" w14:textId="77777777" w:rsidR="00FE159A" w:rsidRDefault="00FE159A" w:rsidP="00FE159A">
      <w:r>
        <w:t xml:space="preserve">Во второй гонке верным решением после старта было уйти направо – как и сделали будущие победители. Экипаж Маркуса Бреннеке (GER 11) до конца преследовал Самохина (RUS76), но догнать так и не смог. Отчасти потому, что дистанция была сокращена: ветер изменил направление и судейский комитет решил принимать финиш на одной из марок: Дмитрий Самохин – первый, Маркус Бреннеке – второй. </w:t>
      </w:r>
    </w:p>
    <w:p w14:paraId="43460945" w14:textId="77777777" w:rsidR="00FE159A" w:rsidRDefault="00FE159A" w:rsidP="00FE159A">
      <w:r>
        <w:t>Неожиданно, третьим пришел швейцарский экипаж  Хьюго Стейнбека (SUI 311). Старт чемпионата для швейцарцев оказался неудачным: в первой гонке вечера они были 16-тыми, а затем были фальстарт и сход с дистанции. Возможно, швейцарцам, которые в этом году выиграли престижное Гран при Дуарнане, наконец-то удалось найти «свою игру».</w:t>
      </w:r>
    </w:p>
    <w:p w14:paraId="04679074" w14:textId="77777777" w:rsidR="00FE159A" w:rsidRDefault="00FE159A" w:rsidP="00FE159A">
      <w:pPr>
        <w:rPr>
          <w:b/>
        </w:rPr>
      </w:pPr>
    </w:p>
    <w:p w14:paraId="211BF9EE" w14:textId="16062289" w:rsidR="00FE159A" w:rsidRPr="00FE159A" w:rsidRDefault="00FE159A" w:rsidP="00FE159A">
      <w:pPr>
        <w:rPr>
          <w:b/>
        </w:rPr>
      </w:pPr>
      <w:r w:rsidRPr="00FE159A">
        <w:rPr>
          <w:b/>
        </w:rPr>
        <w:t>Дмитрий Самохин:</w:t>
      </w:r>
    </w:p>
    <w:p w14:paraId="494FE49F" w14:textId="086BE721" w:rsidR="00FE159A" w:rsidRDefault="00FE159A" w:rsidP="00FE159A">
      <w:r w:rsidRPr="00FE159A">
        <w:rPr>
          <w:i/>
        </w:rPr>
        <w:t>– Мы сделали, что хотели. Взяли старт у судейского судна, хотели идти как раз правой стороной. Сразу после старта сделали поворот, как и хотели, и получилось у нас «пробить» весь флот, скрутить одним поворотом прямо на знак, поэтому загнули первыми с хорошим запасом, а дальше просто на полном курсе удерживали преимущество. В конце полного курса ветер очень сильно зашел – была большая туча. Судьи приняли решение, на мой взгляд – правильное, сократить дистанцию, и приняли финиш после ворот. То есть, получилась просто лавировка и полный курс, все.</w:t>
      </w:r>
    </w:p>
    <w:p w14:paraId="0AA49FB9" w14:textId="77777777" w:rsidR="00FE159A" w:rsidRDefault="00FE159A" w:rsidP="00FE159A">
      <w:r>
        <w:t xml:space="preserve">В зачете «классик» продолжается борьба между командами вице-командора Яхт-клуба Санкт-Петербурга Виктора Лося и Сергея Бахарева из Речного яхт-клуба профсоюзов. Для недавно отреставрированной «Лунь» Бахарева чемпионат России – первое соревнование. Неудивительно, что экипаж постепенно набирает скорость. По результатам второго дня Бахарев несколько сократил свое отставание от лидера. </w:t>
      </w:r>
    </w:p>
    <w:p w14:paraId="7DD2C622" w14:textId="021EEF13" w:rsidR="00FE159A" w:rsidRDefault="00FE159A" w:rsidP="00FE159A">
      <w:r>
        <w:t>С подробными результатами можно ознакомиться здесь</w:t>
      </w:r>
      <w:r>
        <w:t>:</w:t>
      </w:r>
      <w:r w:rsidRPr="00FE159A">
        <w:t xml:space="preserve"> </w:t>
      </w:r>
      <w:r w:rsidRPr="00FE159A">
        <w:rPr>
          <w:lang w:val="en-US"/>
        </w:rPr>
        <w:t>http</w:t>
      </w:r>
      <w:r w:rsidRPr="00FE159A">
        <w:t>://</w:t>
      </w:r>
      <w:r w:rsidRPr="00FE159A">
        <w:rPr>
          <w:lang w:val="en-US"/>
        </w:rPr>
        <w:t>dragon</w:t>
      </w:r>
      <w:r>
        <w:rPr>
          <w:lang w:val="en-US"/>
        </w:rPr>
        <w:t>open</w:t>
      </w:r>
      <w:r w:rsidRPr="00FE159A">
        <w:t>.</w:t>
      </w:r>
      <w:r w:rsidRPr="00FE159A">
        <w:rPr>
          <w:lang w:val="en-US"/>
        </w:rPr>
        <w:t>ru</w:t>
      </w:r>
      <w:r>
        <w:t>.</w:t>
      </w:r>
    </w:p>
    <w:p w14:paraId="3E4CC5A6" w14:textId="77777777" w:rsidR="00FE159A" w:rsidRDefault="00FE159A" w:rsidP="00FE159A">
      <w:r>
        <w:t>Завтра, 14 июля, судьба титула чемпиона России будет решена. Запланировано проведение двух гонок, старт в 12:00.</w:t>
      </w:r>
    </w:p>
    <w:p w14:paraId="2570ACBA" w14:textId="7E40DBBB" w:rsidR="00FE159A" w:rsidRDefault="00FE159A" w:rsidP="00FE159A">
      <w:r>
        <w:t xml:space="preserve">Следить за ходом соревнований онлайн можно на сайте </w:t>
      </w:r>
      <w:r w:rsidRPr="00FE159A">
        <w:t xml:space="preserve"> </w:t>
      </w:r>
      <w:r>
        <w:t xml:space="preserve">http://dragon.regatav6.ru </w:t>
      </w:r>
    </w:p>
    <w:p w14:paraId="6E9F16E9" w14:textId="77777777" w:rsidR="00FE159A" w:rsidRDefault="00FE159A" w:rsidP="00FE159A">
      <w:r>
        <w:t>Здесь же можно найти повторы завершенных гонок.</w:t>
      </w:r>
    </w:p>
    <w:p w14:paraId="2EC576B5" w14:textId="0CBC9330" w:rsidR="00F040AB" w:rsidRPr="00866FCF" w:rsidRDefault="00FE159A" w:rsidP="00FE159A">
      <w:r>
        <w:t>Самая оперативная информация о ходе соревнований в нашем Твиттере: https:</w:t>
      </w:r>
      <w:r>
        <w:t>//twitter.com/RussianDragons</w:t>
      </w:r>
    </w:p>
    <w:sectPr w:rsidR="00F040AB" w:rsidRPr="00866FCF" w:rsidSect="003031D5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276" w:right="851" w:bottom="1134" w:left="1418" w:header="1134" w:footer="2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099FE" w14:textId="77777777" w:rsidR="00110028" w:rsidRDefault="00110028" w:rsidP="003167BC">
      <w:pPr>
        <w:spacing w:after="0" w:line="240" w:lineRule="auto"/>
      </w:pPr>
      <w:r>
        <w:separator/>
      </w:r>
    </w:p>
  </w:endnote>
  <w:endnote w:type="continuationSeparator" w:id="0">
    <w:p w14:paraId="6ADD6C4D" w14:textId="77777777" w:rsidR="00110028" w:rsidRDefault="00110028" w:rsidP="00316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CC332" w14:textId="7A9E4B09" w:rsidR="003167BC" w:rsidRDefault="00841838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F0C0850" wp14:editId="1F722FBE">
          <wp:simplePos x="0" y="0"/>
          <wp:positionH relativeFrom="column">
            <wp:posOffset>-619760</wp:posOffset>
          </wp:positionH>
          <wp:positionV relativeFrom="paragraph">
            <wp:posOffset>231775</wp:posOffset>
          </wp:positionV>
          <wp:extent cx="7043420" cy="1228725"/>
          <wp:effectExtent l="0" t="0" r="0" b="0"/>
          <wp:wrapNone/>
          <wp:docPr id="14" name="Рисунок 14" descr="blanck_full_bot_2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lanck_full_bot_2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342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7352A" w14:textId="4C372AF8" w:rsidR="00D07060" w:rsidRDefault="00841838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7B5C6C38" wp14:editId="02A6988E">
          <wp:simplePos x="0" y="0"/>
          <wp:positionH relativeFrom="column">
            <wp:posOffset>-590550</wp:posOffset>
          </wp:positionH>
          <wp:positionV relativeFrom="paragraph">
            <wp:posOffset>152400</wp:posOffset>
          </wp:positionV>
          <wp:extent cx="6929120" cy="1306195"/>
          <wp:effectExtent l="0" t="0" r="0" b="0"/>
          <wp:wrapNone/>
          <wp:docPr id="12" name="Рисунок 12" descr="blanck_full_b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lanck_full_b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9120" cy="130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4336B" w14:textId="77777777" w:rsidR="00110028" w:rsidRDefault="00110028" w:rsidP="003167BC">
      <w:pPr>
        <w:spacing w:after="0" w:line="240" w:lineRule="auto"/>
      </w:pPr>
      <w:r>
        <w:separator/>
      </w:r>
    </w:p>
  </w:footnote>
  <w:footnote w:type="continuationSeparator" w:id="0">
    <w:p w14:paraId="005B4754" w14:textId="77777777" w:rsidR="00110028" w:rsidRDefault="00110028" w:rsidP="00316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B9097" w14:textId="4F02FE19" w:rsidR="003167BC" w:rsidRDefault="00841838">
    <w:pPr>
      <w:pStyle w:val="a3"/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0DED130" wp14:editId="13D43507">
          <wp:simplePos x="0" y="0"/>
          <wp:positionH relativeFrom="column">
            <wp:posOffset>-661035</wp:posOffset>
          </wp:positionH>
          <wp:positionV relativeFrom="page">
            <wp:posOffset>200025</wp:posOffset>
          </wp:positionV>
          <wp:extent cx="7048500" cy="554355"/>
          <wp:effectExtent l="0" t="0" r="0" b="0"/>
          <wp:wrapNone/>
          <wp:docPr id="4" name="Рисунок 4" descr="blanck_full_top_2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lanck_full_top_2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2483F" w14:textId="2435EF2C" w:rsidR="004A161B" w:rsidRDefault="00841838">
    <w:pPr>
      <w:pStyle w:val="a3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4BA7B1CA" wp14:editId="6B868F57">
          <wp:simplePos x="0" y="0"/>
          <wp:positionH relativeFrom="column">
            <wp:posOffset>-900430</wp:posOffset>
          </wp:positionH>
          <wp:positionV relativeFrom="paragraph">
            <wp:posOffset>-756285</wp:posOffset>
          </wp:positionV>
          <wp:extent cx="7536815" cy="1914525"/>
          <wp:effectExtent l="0" t="0" r="0" b="0"/>
          <wp:wrapNone/>
          <wp:docPr id="6" name="Рисунок 6" descr="blanck_full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lanck_full_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91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12FBE"/>
    <w:multiLevelType w:val="hybridMultilevel"/>
    <w:tmpl w:val="B08A4F2E"/>
    <w:lvl w:ilvl="0" w:tplc="8D4E6B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81A0219"/>
    <w:multiLevelType w:val="hybridMultilevel"/>
    <w:tmpl w:val="3D1A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044C1"/>
    <w:multiLevelType w:val="hybridMultilevel"/>
    <w:tmpl w:val="B08A4F2E"/>
    <w:lvl w:ilvl="0" w:tplc="8D4E6B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7BC"/>
    <w:rsid w:val="00081092"/>
    <w:rsid w:val="00110028"/>
    <w:rsid w:val="00282832"/>
    <w:rsid w:val="003031D5"/>
    <w:rsid w:val="003167BC"/>
    <w:rsid w:val="004A161B"/>
    <w:rsid w:val="004D032D"/>
    <w:rsid w:val="00572F8A"/>
    <w:rsid w:val="00754195"/>
    <w:rsid w:val="007C7CDA"/>
    <w:rsid w:val="007D52F6"/>
    <w:rsid w:val="00841838"/>
    <w:rsid w:val="00866FCF"/>
    <w:rsid w:val="008E3F66"/>
    <w:rsid w:val="00AD30DA"/>
    <w:rsid w:val="00CB52A8"/>
    <w:rsid w:val="00D07060"/>
    <w:rsid w:val="00F040AB"/>
    <w:rsid w:val="00F76CB3"/>
    <w:rsid w:val="00FC2F87"/>
    <w:rsid w:val="00FE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48D29AC7"/>
  <w15:chartTrackingRefBased/>
  <w15:docId w15:val="{E13F3C91-5A41-4267-BEA1-F1904331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67BC"/>
  </w:style>
  <w:style w:type="paragraph" w:styleId="a5">
    <w:name w:val="footer"/>
    <w:basedOn w:val="a"/>
    <w:link w:val="a6"/>
    <w:uiPriority w:val="99"/>
    <w:unhideWhenUsed/>
    <w:rsid w:val="00316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67BC"/>
  </w:style>
  <w:style w:type="paragraph" w:styleId="a7">
    <w:name w:val="Balloon Text"/>
    <w:basedOn w:val="a"/>
    <w:link w:val="a8"/>
    <w:uiPriority w:val="99"/>
    <w:semiHidden/>
    <w:unhideWhenUsed/>
    <w:rsid w:val="004A1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4A161B"/>
    <w:rPr>
      <w:rFonts w:ascii="Segoe UI" w:hAnsi="Segoe UI" w:cs="Segoe UI"/>
      <w:sz w:val="18"/>
      <w:szCs w:val="18"/>
      <w:lang w:eastAsia="en-US"/>
    </w:rPr>
  </w:style>
  <w:style w:type="paragraph" w:styleId="a9">
    <w:name w:val="List Paragraph"/>
    <w:basedOn w:val="a"/>
    <w:uiPriority w:val="34"/>
    <w:qFormat/>
    <w:rsid w:val="00D07060"/>
    <w:pPr>
      <w:ind w:left="720" w:firstLine="709"/>
      <w:contextualSpacing/>
      <w:jc w:val="both"/>
    </w:pPr>
    <w:rPr>
      <w:kern w:val="22"/>
    </w:rPr>
  </w:style>
  <w:style w:type="character" w:styleId="aa">
    <w:name w:val="Hyperlink"/>
    <w:uiPriority w:val="99"/>
    <w:unhideWhenUsed/>
    <w:rsid w:val="008418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37AE2-0C27-49DA-BD05-2A5EC2CE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Shibaev</dc:creator>
  <cp:keywords/>
  <dc:description/>
  <cp:lastModifiedBy>Anton Shibaev</cp:lastModifiedBy>
  <cp:revision>2</cp:revision>
  <cp:lastPrinted>2016-07-13T15:50:00Z</cp:lastPrinted>
  <dcterms:created xsi:type="dcterms:W3CDTF">2016-07-13T19:17:00Z</dcterms:created>
  <dcterms:modified xsi:type="dcterms:W3CDTF">2016-07-13T19:17:00Z</dcterms:modified>
</cp:coreProperties>
</file>